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B3" w:rsidRDefault="00E441D4">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-913765</wp:posOffset>
            </wp:positionV>
            <wp:extent cx="7601585" cy="107442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SZABLONY3.jpg"/>
                    <pic:cNvPicPr/>
                  </pic:nvPicPr>
                  <pic:blipFill>
                    <a:blip r:embed="rId7">
                      <a:extLst>
                        <a:ext uri="{28A0092B-C50C-407E-A947-70E740481C1C}">
                          <a14:useLocalDpi xmlns:a14="http://schemas.microsoft.com/office/drawing/2010/main" val="0"/>
                        </a:ext>
                      </a:extLst>
                    </a:blip>
                    <a:stretch>
                      <a:fillRect/>
                    </a:stretch>
                  </pic:blipFill>
                  <pic:spPr>
                    <a:xfrm>
                      <a:off x="0" y="0"/>
                      <a:ext cx="7601585" cy="10744200"/>
                    </a:xfrm>
                    <a:prstGeom prst="rect">
                      <a:avLst/>
                    </a:prstGeom>
                  </pic:spPr>
                </pic:pic>
              </a:graphicData>
            </a:graphic>
            <wp14:sizeRelH relativeFrom="page">
              <wp14:pctWidth>0</wp14:pctWidth>
            </wp14:sizeRelH>
            <wp14:sizeRelV relativeFrom="page">
              <wp14:pctHeight>0</wp14:pctHeight>
            </wp14:sizeRelV>
          </wp:anchor>
        </w:drawing>
      </w:r>
      <w:r w:rsidR="00970379">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685800</wp:posOffset>
                </wp:positionV>
                <wp:extent cx="5372100" cy="7886700"/>
                <wp:effectExtent l="0" t="0" r="0" b="12700"/>
                <wp:wrapSquare wrapText="bothSides"/>
                <wp:docPr id="2" name="Pole tekstowe 2"/>
                <wp:cNvGraphicFramePr/>
                <a:graphic xmlns:a="http://schemas.openxmlformats.org/drawingml/2006/main">
                  <a:graphicData uri="http://schemas.microsoft.com/office/word/2010/wordprocessingShape">
                    <wps:wsp>
                      <wps:cNvSpPr txBox="1"/>
                      <wps:spPr>
                        <a:xfrm>
                          <a:off x="0" y="0"/>
                          <a:ext cx="5372100" cy="788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111D9E" w:rsidRPr="002106C0" w:rsidRDefault="00111D9E" w:rsidP="00111D9E">
                            <w:pPr>
                              <w:widowControl w:val="0"/>
                              <w:jc w:val="both"/>
                              <w:rPr>
                                <w:rFonts w:ascii="Trebuchet MS" w:hAnsi="Trebuchet MS"/>
                                <w:b/>
                                <w:sz w:val="20"/>
                                <w:szCs w:val="20"/>
                              </w:rPr>
                            </w:pPr>
                            <w:bookmarkStart w:id="0" w:name="h.gjdgxs" w:colFirst="0" w:colLast="0"/>
                            <w:bookmarkEnd w:id="0"/>
                            <w:r w:rsidRPr="00921511">
                              <w:rPr>
                                <w:rFonts w:ascii="Trebuchet MS" w:hAnsi="Trebuchet MS"/>
                                <w:sz w:val="20"/>
                                <w:szCs w:val="20"/>
                              </w:rPr>
                              <w:t>A</w:t>
                            </w:r>
                            <w:r w:rsidR="00C05E65">
                              <w:rPr>
                                <w:rFonts w:ascii="Trebuchet MS" w:hAnsi="Trebuchet MS"/>
                                <w:sz w:val="20"/>
                                <w:szCs w:val="20"/>
                              </w:rPr>
                              <w:t>utor: Karolina Pluta</w:t>
                            </w:r>
                          </w:p>
                          <w:p w:rsidR="00111D9E" w:rsidRPr="002106C0" w:rsidRDefault="00C05E65" w:rsidP="00111D9E">
                            <w:pPr>
                              <w:widowControl w:val="0"/>
                              <w:jc w:val="both"/>
                              <w:rPr>
                                <w:rFonts w:ascii="Trebuchet MS" w:hAnsi="Trebuchet MS"/>
                                <w:b/>
                                <w:sz w:val="20"/>
                                <w:szCs w:val="20"/>
                              </w:rPr>
                            </w:pPr>
                            <w:r>
                              <w:rPr>
                                <w:rFonts w:ascii="Trebuchet MS" w:hAnsi="Trebuchet MS"/>
                                <w:sz w:val="20"/>
                                <w:szCs w:val="20"/>
                              </w:rPr>
                              <w:t>Konspekt: „Człowiek i pszczoły”</w:t>
                            </w:r>
                          </w:p>
                          <w:p w:rsidR="00111D9E" w:rsidRDefault="00111D9E" w:rsidP="00111D9E">
                            <w:pPr>
                              <w:widowControl w:val="0"/>
                              <w:ind w:left="2124" w:firstLine="708"/>
                              <w:jc w:val="both"/>
                              <w:rPr>
                                <w:rFonts w:ascii="Trebuchet MS" w:eastAsia="Calibri" w:hAnsi="Trebuchet MS" w:cs="Calibri"/>
                                <w:b/>
                              </w:rPr>
                            </w:pPr>
                          </w:p>
                          <w:p w:rsidR="00111D9E" w:rsidRDefault="00C05E65" w:rsidP="00111D9E">
                            <w:pPr>
                              <w:jc w:val="center"/>
                              <w:rPr>
                                <w:rFonts w:ascii="Trebuchet MS" w:eastAsia="Calibri" w:hAnsi="Trebuchet MS" w:cs="Calibri"/>
                                <w:b/>
                              </w:rPr>
                            </w:pPr>
                            <w:r>
                              <w:rPr>
                                <w:rFonts w:ascii="Trebuchet MS" w:eastAsia="Calibri" w:hAnsi="Trebuchet MS" w:cs="Calibri"/>
                                <w:b/>
                              </w:rPr>
                              <w:t>Informacje o pszczołach</w:t>
                            </w:r>
                          </w:p>
                          <w:p w:rsidR="00C05E65" w:rsidRDefault="00C05E65" w:rsidP="00111D9E">
                            <w:pPr>
                              <w:jc w:val="center"/>
                              <w:rPr>
                                <w:rFonts w:ascii="Trebuchet MS" w:eastAsia="Calibri" w:hAnsi="Trebuchet MS" w:cs="Calibri"/>
                                <w:b/>
                              </w:rPr>
                            </w:pPr>
                          </w:p>
                          <w:p w:rsidR="00C05E65" w:rsidRPr="00F85FBC" w:rsidRDefault="00C05E65" w:rsidP="00111D9E">
                            <w:pPr>
                              <w:jc w:val="center"/>
                              <w:rPr>
                                <w:rFonts w:ascii="Trebuchet MS" w:eastAsia="Calibri" w:hAnsi="Trebuchet MS" w:cs="Calibri"/>
                                <w:b/>
                              </w:rPr>
                            </w:pPr>
                          </w:p>
                          <w:p w:rsidR="00606C9A" w:rsidRDefault="00606C9A" w:rsidP="00606C9A">
                            <w:pPr>
                              <w:pStyle w:val="Akapitzlist"/>
                              <w:numPr>
                                <w:ilvl w:val="0"/>
                                <w:numId w:val="1"/>
                              </w:numPr>
                              <w:jc w:val="both"/>
                              <w:rPr>
                                <w:rFonts w:ascii="Calibri" w:eastAsia="Calibri" w:hAnsi="Calibri" w:cs="Calibri"/>
                                <w:b/>
                                <w:shd w:val="clear" w:color="auto" w:fill="D9D9D9"/>
                              </w:rPr>
                            </w:pPr>
                            <w:r>
                              <w:rPr>
                                <w:rFonts w:ascii="Calibri" w:eastAsia="Calibri" w:hAnsi="Calibri" w:cs="Calibri"/>
                                <w:b/>
                                <w:shd w:val="clear" w:color="auto" w:fill="D9D9D9"/>
                              </w:rPr>
                              <w:t>W dawnych czasach miód i wosk pszczeli miały dużą wartość, dlatego bartników (pszczelarzy leśnych) bardzo ceniono. Wierzono również, że pszczoły wymagają, aby ich opiekun był prawy i uczciwy – inaczej ginęły. Dlatego w zasadzie z góry zakładano, że każdy bartnik to przyzwoity człowiek.</w:t>
                            </w:r>
                          </w:p>
                          <w:p w:rsidR="00606C9A" w:rsidRDefault="00606C9A" w:rsidP="00606C9A">
                            <w:pPr>
                              <w:jc w:val="both"/>
                              <w:rPr>
                                <w:rFonts w:ascii="Calibri" w:eastAsia="Calibri" w:hAnsi="Calibri" w:cs="Calibri"/>
                                <w:b/>
                                <w:shd w:val="clear" w:color="auto" w:fill="D9D9D9"/>
                              </w:rPr>
                            </w:pPr>
                          </w:p>
                          <w:p w:rsidR="00606C9A" w:rsidRPr="00606C9A" w:rsidRDefault="00606C9A" w:rsidP="00606C9A">
                            <w:pPr>
                              <w:jc w:val="both"/>
                              <w:rPr>
                                <w:rFonts w:ascii="Calibri" w:eastAsia="Calibri" w:hAnsi="Calibri" w:cs="Calibri"/>
                                <w:b/>
                                <w:shd w:val="clear" w:color="auto" w:fill="D9D9D9"/>
                              </w:rPr>
                            </w:pPr>
                          </w:p>
                          <w:p w:rsidR="00606C9A" w:rsidRDefault="00606C9A" w:rsidP="00606C9A">
                            <w:pPr>
                              <w:pStyle w:val="Akapitzlist"/>
                              <w:numPr>
                                <w:ilvl w:val="0"/>
                                <w:numId w:val="1"/>
                              </w:numPr>
                              <w:jc w:val="both"/>
                              <w:rPr>
                                <w:rFonts w:ascii="Calibri" w:eastAsia="Calibri" w:hAnsi="Calibri" w:cs="Calibri"/>
                                <w:b/>
                                <w:shd w:val="clear" w:color="auto" w:fill="D9D9D9"/>
                              </w:rPr>
                            </w:pPr>
                            <w:r>
                              <w:rPr>
                                <w:rFonts w:ascii="Calibri" w:eastAsia="Calibri" w:hAnsi="Calibri" w:cs="Calibri"/>
                                <w:b/>
                                <w:shd w:val="clear" w:color="auto" w:fill="D9D9D9"/>
                              </w:rPr>
                              <w:t>Budując ule, ludzie często starali się stworzyć coś jednocześnie użytecznego i ładnego. Zdaniem ludzi piękne rzeźbione ule nie tylko stanowiły ozdobę, ale też przynosiły pasiece pomyślność.</w:t>
                            </w:r>
                          </w:p>
                          <w:p w:rsidR="00606C9A" w:rsidRDefault="00606C9A" w:rsidP="00606C9A">
                            <w:pPr>
                              <w:ind w:left="360"/>
                              <w:jc w:val="both"/>
                              <w:rPr>
                                <w:rFonts w:ascii="Calibri" w:eastAsia="Calibri" w:hAnsi="Calibri" w:cs="Calibri"/>
                                <w:b/>
                                <w:shd w:val="clear" w:color="auto" w:fill="D9D9D9"/>
                              </w:rPr>
                            </w:pPr>
                          </w:p>
                          <w:p w:rsidR="00606C9A" w:rsidRPr="00D40279" w:rsidRDefault="00606C9A" w:rsidP="00606C9A">
                            <w:pPr>
                              <w:ind w:left="360"/>
                              <w:jc w:val="both"/>
                              <w:rPr>
                                <w:rFonts w:ascii="Calibri" w:eastAsia="Calibri" w:hAnsi="Calibri" w:cs="Calibri"/>
                                <w:b/>
                                <w:shd w:val="clear" w:color="auto" w:fill="D9D9D9"/>
                              </w:rPr>
                            </w:pPr>
                          </w:p>
                          <w:p w:rsidR="00606C9A" w:rsidRDefault="00606C9A" w:rsidP="00606C9A">
                            <w:pPr>
                              <w:pStyle w:val="Akapitzlist"/>
                              <w:numPr>
                                <w:ilvl w:val="0"/>
                                <w:numId w:val="1"/>
                              </w:numPr>
                              <w:jc w:val="both"/>
                              <w:rPr>
                                <w:rFonts w:ascii="Calibri" w:eastAsia="Calibri" w:hAnsi="Calibri" w:cs="Calibri"/>
                                <w:b/>
                                <w:shd w:val="clear" w:color="auto" w:fill="D9D9D9"/>
                              </w:rPr>
                            </w:pPr>
                            <w:r>
                              <w:rPr>
                                <w:rFonts w:ascii="Calibri" w:eastAsia="Calibri" w:hAnsi="Calibri" w:cs="Calibri"/>
                                <w:b/>
                                <w:shd w:val="clear" w:color="auto" w:fill="D9D9D9"/>
                              </w:rPr>
                              <w:t>Nowoczesne rolnictwo nie jest przyjazne pszczołom, Żeby pszczela rodzina mogła się wyżywić, potrzebuje różnorodnych źródeł pokarmu. Tam, gdzie na ogromnym obszarze uprawia się tylko jeden gatunek rośliny, pszczoły nie mają co jeść.</w:t>
                            </w:r>
                          </w:p>
                          <w:p w:rsidR="00606C9A" w:rsidRDefault="00606C9A" w:rsidP="00606C9A">
                            <w:pPr>
                              <w:pStyle w:val="Akapitzlist"/>
                              <w:rPr>
                                <w:rFonts w:ascii="Calibri" w:eastAsia="Calibri" w:hAnsi="Calibri" w:cs="Calibri"/>
                                <w:b/>
                                <w:shd w:val="clear" w:color="auto" w:fill="D9D9D9"/>
                              </w:rPr>
                            </w:pPr>
                          </w:p>
                          <w:p w:rsidR="00606C9A" w:rsidRPr="00D40279" w:rsidRDefault="00606C9A" w:rsidP="00606C9A">
                            <w:pPr>
                              <w:pStyle w:val="Akapitzlist"/>
                              <w:rPr>
                                <w:rFonts w:ascii="Calibri" w:eastAsia="Calibri" w:hAnsi="Calibri" w:cs="Calibri"/>
                                <w:b/>
                                <w:shd w:val="clear" w:color="auto" w:fill="D9D9D9"/>
                              </w:rPr>
                            </w:pPr>
                          </w:p>
                          <w:p w:rsidR="00606C9A" w:rsidRDefault="00606C9A" w:rsidP="00C05E65">
                            <w:pPr>
                              <w:pStyle w:val="Akapitzlist"/>
                              <w:numPr>
                                <w:ilvl w:val="0"/>
                                <w:numId w:val="1"/>
                              </w:numPr>
                              <w:jc w:val="both"/>
                              <w:rPr>
                                <w:rFonts w:ascii="Calibri" w:eastAsia="Calibri" w:hAnsi="Calibri" w:cs="Calibri"/>
                                <w:b/>
                                <w:shd w:val="clear" w:color="auto" w:fill="D9D9D9"/>
                              </w:rPr>
                            </w:pPr>
                            <w:r w:rsidRPr="00D40279">
                              <w:rPr>
                                <w:rFonts w:ascii="Calibri" w:eastAsia="Calibri" w:hAnsi="Calibri" w:cs="Calibri"/>
                                <w:b/>
                                <w:shd w:val="clear" w:color="auto" w:fill="D9D9D9"/>
                              </w:rPr>
                              <w:t>Miód to jedna z niewielu rzeczy, które nigdy się nie psują — jeśli tylko umieszczone zostaną w odpowiednim pojemniku, mogą trwać w nim praktycznie w nieskończoność. Znaleziony przez archeologów miód z czasów starożytnego Egiptu okazał się zdatny do spożycia po upływie kilku tysięcy lat!</w:t>
                            </w:r>
                          </w:p>
                          <w:p w:rsidR="00606C9A" w:rsidRDefault="00606C9A" w:rsidP="00606C9A">
                            <w:pPr>
                              <w:pStyle w:val="Akapitzlist"/>
                              <w:jc w:val="both"/>
                              <w:rPr>
                                <w:rFonts w:ascii="Calibri" w:eastAsia="Calibri" w:hAnsi="Calibri" w:cs="Calibri"/>
                                <w:b/>
                                <w:shd w:val="clear" w:color="auto" w:fill="D9D9D9"/>
                              </w:rPr>
                            </w:pPr>
                          </w:p>
                          <w:p w:rsidR="00606C9A" w:rsidRDefault="00606C9A" w:rsidP="00606C9A">
                            <w:pPr>
                              <w:pStyle w:val="Akapitzlist"/>
                              <w:jc w:val="both"/>
                              <w:rPr>
                                <w:rFonts w:ascii="Calibri" w:eastAsia="Calibri" w:hAnsi="Calibri" w:cs="Calibri"/>
                                <w:b/>
                                <w:shd w:val="clear" w:color="auto" w:fill="D9D9D9"/>
                              </w:rPr>
                            </w:pPr>
                          </w:p>
                          <w:p w:rsidR="00606C9A" w:rsidRDefault="00606C9A" w:rsidP="00606C9A">
                            <w:pPr>
                              <w:pStyle w:val="Akapitzlist"/>
                              <w:numPr>
                                <w:ilvl w:val="0"/>
                                <w:numId w:val="1"/>
                              </w:numPr>
                              <w:jc w:val="both"/>
                              <w:rPr>
                                <w:rFonts w:ascii="Calibri" w:eastAsia="Calibri" w:hAnsi="Calibri" w:cs="Calibri"/>
                                <w:b/>
                                <w:shd w:val="clear" w:color="auto" w:fill="D9D9D9"/>
                              </w:rPr>
                            </w:pPr>
                            <w:r w:rsidRPr="00D40279">
                              <w:rPr>
                                <w:rFonts w:ascii="Calibri" w:eastAsia="Calibri" w:hAnsi="Calibri" w:cs="Calibri"/>
                                <w:b/>
                                <w:shd w:val="clear" w:color="auto" w:fill="D9D9D9"/>
                              </w:rPr>
                              <w:t>Masowe ginięcie pszczół miodnych to zjawisko, które z rosnącym nasileniem obserwuje się już od początku XXI wieku. Zmniejszająca się liczba pszczół oznacza gigantyczne straty dla środowiska i rolnictwa, cierpią uprawy roślin, owoców, warzyw. Do dramatycznej sytuacji pszczół (i w konsekwencji również naszej) przyczyniło się masowe stosowanie środków owadobójczych. </w:t>
                            </w:r>
                          </w:p>
                          <w:p w:rsidR="00606C9A" w:rsidRDefault="00606C9A" w:rsidP="00606C9A">
                            <w:pPr>
                              <w:pStyle w:val="Akapitzlist"/>
                              <w:jc w:val="both"/>
                              <w:rPr>
                                <w:rFonts w:ascii="Calibri" w:eastAsia="Calibri" w:hAnsi="Calibri" w:cs="Calibri"/>
                                <w:b/>
                                <w:shd w:val="clear" w:color="auto" w:fill="D9D9D9"/>
                              </w:rPr>
                            </w:pPr>
                          </w:p>
                          <w:p w:rsidR="00606C9A" w:rsidRPr="00D40279" w:rsidRDefault="00606C9A" w:rsidP="00606C9A">
                            <w:pPr>
                              <w:pStyle w:val="Akapitzlist"/>
                              <w:rPr>
                                <w:rFonts w:ascii="Calibri" w:eastAsia="Calibri" w:hAnsi="Calibri" w:cs="Calibri"/>
                                <w:b/>
                                <w:shd w:val="clear" w:color="auto" w:fill="D9D9D9"/>
                              </w:rPr>
                            </w:pPr>
                          </w:p>
                          <w:p w:rsidR="00606C9A" w:rsidRDefault="00606C9A" w:rsidP="00606C9A">
                            <w:pPr>
                              <w:pStyle w:val="Akapitzlist"/>
                              <w:numPr>
                                <w:ilvl w:val="0"/>
                                <w:numId w:val="1"/>
                              </w:numPr>
                              <w:jc w:val="both"/>
                              <w:rPr>
                                <w:rFonts w:ascii="Calibri" w:eastAsia="Calibri" w:hAnsi="Calibri" w:cs="Calibri"/>
                                <w:b/>
                                <w:shd w:val="clear" w:color="auto" w:fill="D9D9D9"/>
                              </w:rPr>
                            </w:pPr>
                            <w:r w:rsidRPr="00D40279">
                              <w:rPr>
                                <w:rFonts w:ascii="Calibri" w:eastAsia="Calibri" w:hAnsi="Calibri" w:cs="Calibri"/>
                                <w:b/>
                                <w:shd w:val="clear" w:color="auto" w:fill="D9D9D9"/>
                              </w:rPr>
                              <w:t>Niezwykle ważną rolę odgrywają pszczoły w leśnictwie. Ich praca służy zwiększeniu ilości zdrowych i płodnych nasion potrzebnych do odnowienia lasu, pożywienia dla ptactwa, jak i do zwiększenia urodzaju owoców leśnych (poziomek, borówek, czarnych jagód, jeżyn, malin).</w:t>
                            </w:r>
                          </w:p>
                          <w:p w:rsidR="00606C9A" w:rsidRPr="00606C9A" w:rsidRDefault="00606C9A" w:rsidP="00606C9A">
                            <w:pPr>
                              <w:pStyle w:val="Akapitzlist"/>
                              <w:jc w:val="both"/>
                              <w:rPr>
                                <w:rFonts w:ascii="Calibri" w:eastAsia="Calibri" w:hAnsi="Calibri" w:cs="Calibri"/>
                                <w:b/>
                                <w:shd w:val="clear" w:color="auto" w:fill="D9D9D9"/>
                              </w:rPr>
                            </w:pPr>
                          </w:p>
                          <w:p w:rsidR="00E441D4" w:rsidRDefault="00E441D4" w:rsidP="00970379">
                            <w:pPr>
                              <w:jc w:val="right"/>
                            </w:pPr>
                            <w:bookmarkStart w:id="1" w:name="_GoBack"/>
                            <w:bookmarkEnd w:id="1"/>
                          </w:p>
                          <w:p w:rsidR="00E441D4" w:rsidRDefault="00E441D4" w:rsidP="00970379">
                            <w:pPr>
                              <w:jc w:val="right"/>
                            </w:pPr>
                          </w:p>
                          <w:p w:rsidR="00E441D4" w:rsidRDefault="00E441D4" w:rsidP="00970379">
                            <w:pPr>
                              <w:jc w:val="right"/>
                            </w:pPr>
                          </w:p>
                          <w:p w:rsidR="00C05E65" w:rsidRDefault="00C05E65"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5pt;margin-top:54pt;width:423pt;height:6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" filled="f" stroked="f">
                <v:textbox>
                  <w:txbxContent>
                    <w:p w:rsidR="00111D9E" w:rsidRPr="002106C0" w:rsidRDefault="00111D9E" w:rsidP="00111D9E">
                      <w:pPr>
                        <w:widowControl w:val="0"/>
                        <w:jc w:val="both"/>
                        <w:rPr>
                          <w:rFonts w:ascii="Trebuchet MS" w:hAnsi="Trebuchet MS"/>
                          <w:b/>
                          <w:sz w:val="20"/>
                          <w:szCs w:val="20"/>
                        </w:rPr>
                      </w:pPr>
                      <w:bookmarkStart w:id="2" w:name="h.gjdgxs" w:colFirst="0" w:colLast="0"/>
                      <w:bookmarkEnd w:id="2"/>
                      <w:r w:rsidRPr="00921511">
                        <w:rPr>
                          <w:rFonts w:ascii="Trebuchet MS" w:hAnsi="Trebuchet MS"/>
                          <w:sz w:val="20"/>
                          <w:szCs w:val="20"/>
                        </w:rPr>
                        <w:t>A</w:t>
                      </w:r>
                      <w:r w:rsidR="00C05E65">
                        <w:rPr>
                          <w:rFonts w:ascii="Trebuchet MS" w:hAnsi="Trebuchet MS"/>
                          <w:sz w:val="20"/>
                          <w:szCs w:val="20"/>
                        </w:rPr>
                        <w:t>utor: Karolina Pluta</w:t>
                      </w:r>
                    </w:p>
                    <w:p w:rsidR="00111D9E" w:rsidRPr="002106C0" w:rsidRDefault="00C05E65" w:rsidP="00111D9E">
                      <w:pPr>
                        <w:widowControl w:val="0"/>
                        <w:jc w:val="both"/>
                        <w:rPr>
                          <w:rFonts w:ascii="Trebuchet MS" w:hAnsi="Trebuchet MS"/>
                          <w:b/>
                          <w:sz w:val="20"/>
                          <w:szCs w:val="20"/>
                        </w:rPr>
                      </w:pPr>
                      <w:r>
                        <w:rPr>
                          <w:rFonts w:ascii="Trebuchet MS" w:hAnsi="Trebuchet MS"/>
                          <w:sz w:val="20"/>
                          <w:szCs w:val="20"/>
                        </w:rPr>
                        <w:t>Konspekt: „Człowiek i pszczoły”</w:t>
                      </w:r>
                    </w:p>
                    <w:p w:rsidR="00111D9E" w:rsidRDefault="00111D9E" w:rsidP="00111D9E">
                      <w:pPr>
                        <w:widowControl w:val="0"/>
                        <w:ind w:left="2124" w:firstLine="708"/>
                        <w:jc w:val="both"/>
                        <w:rPr>
                          <w:rFonts w:ascii="Trebuchet MS" w:eastAsia="Calibri" w:hAnsi="Trebuchet MS" w:cs="Calibri"/>
                          <w:b/>
                        </w:rPr>
                      </w:pPr>
                    </w:p>
                    <w:p w:rsidR="00111D9E" w:rsidRDefault="00C05E65" w:rsidP="00111D9E">
                      <w:pPr>
                        <w:jc w:val="center"/>
                        <w:rPr>
                          <w:rFonts w:ascii="Trebuchet MS" w:eastAsia="Calibri" w:hAnsi="Trebuchet MS" w:cs="Calibri"/>
                          <w:b/>
                        </w:rPr>
                      </w:pPr>
                      <w:r>
                        <w:rPr>
                          <w:rFonts w:ascii="Trebuchet MS" w:eastAsia="Calibri" w:hAnsi="Trebuchet MS" w:cs="Calibri"/>
                          <w:b/>
                        </w:rPr>
                        <w:t>Informacje o pszczołach</w:t>
                      </w:r>
                    </w:p>
                    <w:p w:rsidR="00C05E65" w:rsidRDefault="00C05E65" w:rsidP="00111D9E">
                      <w:pPr>
                        <w:jc w:val="center"/>
                        <w:rPr>
                          <w:rFonts w:ascii="Trebuchet MS" w:eastAsia="Calibri" w:hAnsi="Trebuchet MS" w:cs="Calibri"/>
                          <w:b/>
                        </w:rPr>
                      </w:pPr>
                    </w:p>
                    <w:p w:rsidR="00C05E65" w:rsidRPr="00F85FBC" w:rsidRDefault="00C05E65" w:rsidP="00111D9E">
                      <w:pPr>
                        <w:jc w:val="center"/>
                        <w:rPr>
                          <w:rFonts w:ascii="Trebuchet MS" w:eastAsia="Calibri" w:hAnsi="Trebuchet MS" w:cs="Calibri"/>
                          <w:b/>
                        </w:rPr>
                      </w:pPr>
                    </w:p>
                    <w:p w:rsidR="00606C9A" w:rsidRDefault="00606C9A" w:rsidP="00606C9A">
                      <w:pPr>
                        <w:pStyle w:val="Akapitzlist"/>
                        <w:numPr>
                          <w:ilvl w:val="0"/>
                          <w:numId w:val="1"/>
                        </w:numPr>
                        <w:jc w:val="both"/>
                        <w:rPr>
                          <w:rFonts w:ascii="Calibri" w:eastAsia="Calibri" w:hAnsi="Calibri" w:cs="Calibri"/>
                          <w:b/>
                          <w:shd w:val="clear" w:color="auto" w:fill="D9D9D9"/>
                        </w:rPr>
                      </w:pPr>
                      <w:r>
                        <w:rPr>
                          <w:rFonts w:ascii="Calibri" w:eastAsia="Calibri" w:hAnsi="Calibri" w:cs="Calibri"/>
                          <w:b/>
                          <w:shd w:val="clear" w:color="auto" w:fill="D9D9D9"/>
                        </w:rPr>
                        <w:t>W dawnych czasach miód i wosk pszczeli miały dużą wartość, dlatego bartników (pszczelarzy leśnych) bardzo ceniono. Wierzono również, że pszczoły wymagają, aby ich opiekun był prawy i uczciwy – inaczej ginęły. Dlatego w zasadzie z góry zakładano, że każdy bartnik to przyzwoity człowiek.</w:t>
                      </w:r>
                    </w:p>
                    <w:p w:rsidR="00606C9A" w:rsidRDefault="00606C9A" w:rsidP="00606C9A">
                      <w:pPr>
                        <w:jc w:val="both"/>
                        <w:rPr>
                          <w:rFonts w:ascii="Calibri" w:eastAsia="Calibri" w:hAnsi="Calibri" w:cs="Calibri"/>
                          <w:b/>
                          <w:shd w:val="clear" w:color="auto" w:fill="D9D9D9"/>
                        </w:rPr>
                      </w:pPr>
                    </w:p>
                    <w:p w:rsidR="00606C9A" w:rsidRPr="00606C9A" w:rsidRDefault="00606C9A" w:rsidP="00606C9A">
                      <w:pPr>
                        <w:jc w:val="both"/>
                        <w:rPr>
                          <w:rFonts w:ascii="Calibri" w:eastAsia="Calibri" w:hAnsi="Calibri" w:cs="Calibri"/>
                          <w:b/>
                          <w:shd w:val="clear" w:color="auto" w:fill="D9D9D9"/>
                        </w:rPr>
                      </w:pPr>
                    </w:p>
                    <w:p w:rsidR="00606C9A" w:rsidRDefault="00606C9A" w:rsidP="00606C9A">
                      <w:pPr>
                        <w:pStyle w:val="Akapitzlist"/>
                        <w:numPr>
                          <w:ilvl w:val="0"/>
                          <w:numId w:val="1"/>
                        </w:numPr>
                        <w:jc w:val="both"/>
                        <w:rPr>
                          <w:rFonts w:ascii="Calibri" w:eastAsia="Calibri" w:hAnsi="Calibri" w:cs="Calibri"/>
                          <w:b/>
                          <w:shd w:val="clear" w:color="auto" w:fill="D9D9D9"/>
                        </w:rPr>
                      </w:pPr>
                      <w:r>
                        <w:rPr>
                          <w:rFonts w:ascii="Calibri" w:eastAsia="Calibri" w:hAnsi="Calibri" w:cs="Calibri"/>
                          <w:b/>
                          <w:shd w:val="clear" w:color="auto" w:fill="D9D9D9"/>
                        </w:rPr>
                        <w:t>Budując ule, ludzie często starali się stworzyć coś jednocześnie użytecznego i ładnego. Zdaniem ludzi piękne rzeźbione ule nie tylko stanowiły ozdobę, ale też przynosiły pasiece pomyślność.</w:t>
                      </w:r>
                    </w:p>
                    <w:p w:rsidR="00606C9A" w:rsidRDefault="00606C9A" w:rsidP="00606C9A">
                      <w:pPr>
                        <w:ind w:left="360"/>
                        <w:jc w:val="both"/>
                        <w:rPr>
                          <w:rFonts w:ascii="Calibri" w:eastAsia="Calibri" w:hAnsi="Calibri" w:cs="Calibri"/>
                          <w:b/>
                          <w:shd w:val="clear" w:color="auto" w:fill="D9D9D9"/>
                        </w:rPr>
                      </w:pPr>
                    </w:p>
                    <w:p w:rsidR="00606C9A" w:rsidRPr="00D40279" w:rsidRDefault="00606C9A" w:rsidP="00606C9A">
                      <w:pPr>
                        <w:ind w:left="360"/>
                        <w:jc w:val="both"/>
                        <w:rPr>
                          <w:rFonts w:ascii="Calibri" w:eastAsia="Calibri" w:hAnsi="Calibri" w:cs="Calibri"/>
                          <w:b/>
                          <w:shd w:val="clear" w:color="auto" w:fill="D9D9D9"/>
                        </w:rPr>
                      </w:pPr>
                    </w:p>
                    <w:p w:rsidR="00606C9A" w:rsidRDefault="00606C9A" w:rsidP="00606C9A">
                      <w:pPr>
                        <w:pStyle w:val="Akapitzlist"/>
                        <w:numPr>
                          <w:ilvl w:val="0"/>
                          <w:numId w:val="1"/>
                        </w:numPr>
                        <w:jc w:val="both"/>
                        <w:rPr>
                          <w:rFonts w:ascii="Calibri" w:eastAsia="Calibri" w:hAnsi="Calibri" w:cs="Calibri"/>
                          <w:b/>
                          <w:shd w:val="clear" w:color="auto" w:fill="D9D9D9"/>
                        </w:rPr>
                      </w:pPr>
                      <w:r>
                        <w:rPr>
                          <w:rFonts w:ascii="Calibri" w:eastAsia="Calibri" w:hAnsi="Calibri" w:cs="Calibri"/>
                          <w:b/>
                          <w:shd w:val="clear" w:color="auto" w:fill="D9D9D9"/>
                        </w:rPr>
                        <w:t>Nowoczesne rolnictwo nie jest przyjazne pszczołom, Żeby pszczela rodzina mogła się wyżywić, potrzebuje różnorodnych źródeł pokarmu. Tam, gdzie na ogromnym obszarze uprawia się tylko jeden gatunek rośliny, pszczoły nie mają co jeść.</w:t>
                      </w:r>
                    </w:p>
                    <w:p w:rsidR="00606C9A" w:rsidRDefault="00606C9A" w:rsidP="00606C9A">
                      <w:pPr>
                        <w:pStyle w:val="Akapitzlist"/>
                        <w:rPr>
                          <w:rFonts w:ascii="Calibri" w:eastAsia="Calibri" w:hAnsi="Calibri" w:cs="Calibri"/>
                          <w:b/>
                          <w:shd w:val="clear" w:color="auto" w:fill="D9D9D9"/>
                        </w:rPr>
                      </w:pPr>
                    </w:p>
                    <w:p w:rsidR="00606C9A" w:rsidRPr="00D40279" w:rsidRDefault="00606C9A" w:rsidP="00606C9A">
                      <w:pPr>
                        <w:pStyle w:val="Akapitzlist"/>
                        <w:rPr>
                          <w:rFonts w:ascii="Calibri" w:eastAsia="Calibri" w:hAnsi="Calibri" w:cs="Calibri"/>
                          <w:b/>
                          <w:shd w:val="clear" w:color="auto" w:fill="D9D9D9"/>
                        </w:rPr>
                      </w:pPr>
                    </w:p>
                    <w:p w:rsidR="00606C9A" w:rsidRDefault="00606C9A" w:rsidP="00C05E65">
                      <w:pPr>
                        <w:pStyle w:val="Akapitzlist"/>
                        <w:numPr>
                          <w:ilvl w:val="0"/>
                          <w:numId w:val="1"/>
                        </w:numPr>
                        <w:jc w:val="both"/>
                        <w:rPr>
                          <w:rFonts w:ascii="Calibri" w:eastAsia="Calibri" w:hAnsi="Calibri" w:cs="Calibri"/>
                          <w:b/>
                          <w:shd w:val="clear" w:color="auto" w:fill="D9D9D9"/>
                        </w:rPr>
                      </w:pPr>
                      <w:r w:rsidRPr="00D40279">
                        <w:rPr>
                          <w:rFonts w:ascii="Calibri" w:eastAsia="Calibri" w:hAnsi="Calibri" w:cs="Calibri"/>
                          <w:b/>
                          <w:shd w:val="clear" w:color="auto" w:fill="D9D9D9"/>
                        </w:rPr>
                        <w:t>Miód to jedna z niewielu rzeczy, które nigdy się nie psują — jeśli tylko umieszczone zostaną w odpowiednim pojemniku, mogą trwać w nim praktycznie w nieskończoność. Znaleziony przez archeologów miód z czasów starożytnego Egiptu okazał się zdatny do spożycia po upływie kilku tysięcy lat!</w:t>
                      </w:r>
                    </w:p>
                    <w:p w:rsidR="00606C9A" w:rsidRDefault="00606C9A" w:rsidP="00606C9A">
                      <w:pPr>
                        <w:pStyle w:val="Akapitzlist"/>
                        <w:jc w:val="both"/>
                        <w:rPr>
                          <w:rFonts w:ascii="Calibri" w:eastAsia="Calibri" w:hAnsi="Calibri" w:cs="Calibri"/>
                          <w:b/>
                          <w:shd w:val="clear" w:color="auto" w:fill="D9D9D9"/>
                        </w:rPr>
                      </w:pPr>
                    </w:p>
                    <w:p w:rsidR="00606C9A" w:rsidRDefault="00606C9A" w:rsidP="00606C9A">
                      <w:pPr>
                        <w:pStyle w:val="Akapitzlist"/>
                        <w:jc w:val="both"/>
                        <w:rPr>
                          <w:rFonts w:ascii="Calibri" w:eastAsia="Calibri" w:hAnsi="Calibri" w:cs="Calibri"/>
                          <w:b/>
                          <w:shd w:val="clear" w:color="auto" w:fill="D9D9D9"/>
                        </w:rPr>
                      </w:pPr>
                    </w:p>
                    <w:p w:rsidR="00606C9A" w:rsidRDefault="00606C9A" w:rsidP="00606C9A">
                      <w:pPr>
                        <w:pStyle w:val="Akapitzlist"/>
                        <w:numPr>
                          <w:ilvl w:val="0"/>
                          <w:numId w:val="1"/>
                        </w:numPr>
                        <w:jc w:val="both"/>
                        <w:rPr>
                          <w:rFonts w:ascii="Calibri" w:eastAsia="Calibri" w:hAnsi="Calibri" w:cs="Calibri"/>
                          <w:b/>
                          <w:shd w:val="clear" w:color="auto" w:fill="D9D9D9"/>
                        </w:rPr>
                      </w:pPr>
                      <w:r w:rsidRPr="00D40279">
                        <w:rPr>
                          <w:rFonts w:ascii="Calibri" w:eastAsia="Calibri" w:hAnsi="Calibri" w:cs="Calibri"/>
                          <w:b/>
                          <w:shd w:val="clear" w:color="auto" w:fill="D9D9D9"/>
                        </w:rPr>
                        <w:t>Masowe ginięcie pszczół miodnych to zjawisko, które z rosnącym nasileniem obserwuje się już od początku XXI wieku. Zmniejszająca się liczba pszczół oznacza gigantyczne straty dla środowiska i rolnictwa, cierpią uprawy roślin, owoców, warzyw. Do dramatycznej sytuacji pszczół (i w konsekwencji również naszej) przyczyniło się masowe stosowanie środków owadobójczych. </w:t>
                      </w:r>
                    </w:p>
                    <w:p w:rsidR="00606C9A" w:rsidRDefault="00606C9A" w:rsidP="00606C9A">
                      <w:pPr>
                        <w:pStyle w:val="Akapitzlist"/>
                        <w:jc w:val="both"/>
                        <w:rPr>
                          <w:rFonts w:ascii="Calibri" w:eastAsia="Calibri" w:hAnsi="Calibri" w:cs="Calibri"/>
                          <w:b/>
                          <w:shd w:val="clear" w:color="auto" w:fill="D9D9D9"/>
                        </w:rPr>
                      </w:pPr>
                    </w:p>
                    <w:p w:rsidR="00606C9A" w:rsidRPr="00D40279" w:rsidRDefault="00606C9A" w:rsidP="00606C9A">
                      <w:pPr>
                        <w:pStyle w:val="Akapitzlist"/>
                        <w:rPr>
                          <w:rFonts w:ascii="Calibri" w:eastAsia="Calibri" w:hAnsi="Calibri" w:cs="Calibri"/>
                          <w:b/>
                          <w:shd w:val="clear" w:color="auto" w:fill="D9D9D9"/>
                        </w:rPr>
                      </w:pPr>
                    </w:p>
                    <w:p w:rsidR="00606C9A" w:rsidRDefault="00606C9A" w:rsidP="00606C9A">
                      <w:pPr>
                        <w:pStyle w:val="Akapitzlist"/>
                        <w:numPr>
                          <w:ilvl w:val="0"/>
                          <w:numId w:val="1"/>
                        </w:numPr>
                        <w:jc w:val="both"/>
                        <w:rPr>
                          <w:rFonts w:ascii="Calibri" w:eastAsia="Calibri" w:hAnsi="Calibri" w:cs="Calibri"/>
                          <w:b/>
                          <w:shd w:val="clear" w:color="auto" w:fill="D9D9D9"/>
                        </w:rPr>
                      </w:pPr>
                      <w:r w:rsidRPr="00D40279">
                        <w:rPr>
                          <w:rFonts w:ascii="Calibri" w:eastAsia="Calibri" w:hAnsi="Calibri" w:cs="Calibri"/>
                          <w:b/>
                          <w:shd w:val="clear" w:color="auto" w:fill="D9D9D9"/>
                        </w:rPr>
                        <w:t>Niezwykle ważną rolę odgrywają pszczoły w leśnictwie. Ich praca służy zwiększeniu ilości zdrowych i płodnych nasion potrzebnych do odnowienia lasu, pożywienia dla ptactwa, jak i do zwiększenia urodzaju owoców leśnych (poziomek, borówek, czarnych jagód, jeżyn, malin).</w:t>
                      </w:r>
                    </w:p>
                    <w:p w:rsidR="00606C9A" w:rsidRPr="00606C9A" w:rsidRDefault="00606C9A" w:rsidP="00606C9A">
                      <w:pPr>
                        <w:pStyle w:val="Akapitzlist"/>
                        <w:jc w:val="both"/>
                        <w:rPr>
                          <w:rFonts w:ascii="Calibri" w:eastAsia="Calibri" w:hAnsi="Calibri" w:cs="Calibri"/>
                          <w:b/>
                          <w:shd w:val="clear" w:color="auto" w:fill="D9D9D9"/>
                        </w:rPr>
                      </w:pPr>
                    </w:p>
                    <w:p w:rsidR="00E441D4" w:rsidRDefault="00E441D4" w:rsidP="00970379">
                      <w:pPr>
                        <w:jc w:val="right"/>
                      </w:pPr>
                      <w:bookmarkStart w:id="3" w:name="_GoBack"/>
                      <w:bookmarkEnd w:id="3"/>
                    </w:p>
                    <w:p w:rsidR="00E441D4" w:rsidRDefault="00E441D4" w:rsidP="00970379">
                      <w:pPr>
                        <w:jc w:val="right"/>
                      </w:pPr>
                    </w:p>
                    <w:p w:rsidR="00E441D4" w:rsidRDefault="00E441D4" w:rsidP="00970379">
                      <w:pPr>
                        <w:jc w:val="right"/>
                      </w:pPr>
                    </w:p>
                    <w:p w:rsidR="00C05E65" w:rsidRDefault="00C05E65"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p w:rsidR="00E441D4" w:rsidRDefault="00E441D4" w:rsidP="00970379">
                      <w:pPr>
                        <w:jc w:val="right"/>
                      </w:pPr>
                    </w:p>
                  </w:txbxContent>
                </v:textbox>
                <w10:wrap type="square"/>
              </v:shape>
            </w:pict>
          </mc:Fallback>
        </mc:AlternateContent>
      </w:r>
    </w:p>
    <w:sectPr w:rsidR="007E21B3" w:rsidSect="007E21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panose1 w:val="00000000000000000000"/>
    <w:charset w:val="EE"/>
    <w:family w:val="auto"/>
    <w:notTrueType/>
    <w:pitch w:val="fixed"/>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B0C38"/>
    <w:multiLevelType w:val="hybridMultilevel"/>
    <w:tmpl w:val="DB365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79"/>
    <w:rsid w:val="00111D9E"/>
    <w:rsid w:val="00350174"/>
    <w:rsid w:val="00606C9A"/>
    <w:rsid w:val="0076670A"/>
    <w:rsid w:val="007E21B3"/>
    <w:rsid w:val="00970379"/>
    <w:rsid w:val="00C05E65"/>
    <w:rsid w:val="00E441D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037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970379"/>
    <w:rPr>
      <w:rFonts w:ascii="Lucida Grande CE" w:hAnsi="Lucida Grande CE"/>
      <w:sz w:val="18"/>
      <w:szCs w:val="18"/>
      <w:lang w:val="pl-PL"/>
    </w:rPr>
  </w:style>
  <w:style w:type="paragraph" w:styleId="NormalnyWeb">
    <w:name w:val="Normal (Web)"/>
    <w:basedOn w:val="Normalny"/>
    <w:uiPriority w:val="99"/>
    <w:rsid w:val="00E441D4"/>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E441D4"/>
    <w:pPr>
      <w:suppressAutoHyphens/>
      <w:autoSpaceDE w:val="0"/>
    </w:pPr>
    <w:rPr>
      <w:rFonts w:ascii="Arial" w:eastAsia="Calibri" w:hAnsi="Arial" w:cs="Arial"/>
      <w:color w:val="000000"/>
      <w:lang w:val="pl-PL" w:eastAsia="ar-SA"/>
    </w:rPr>
  </w:style>
  <w:style w:type="paragraph" w:styleId="Akapitzlist">
    <w:name w:val="List Paragraph"/>
    <w:basedOn w:val="Normalny"/>
    <w:uiPriority w:val="34"/>
    <w:qFormat/>
    <w:rsid w:val="00606C9A"/>
    <w:pPr>
      <w:spacing w:line="276" w:lineRule="auto"/>
      <w:ind w:left="720"/>
      <w:contextualSpacing/>
    </w:pPr>
    <w:rPr>
      <w:rFonts w:ascii="Arial" w:eastAsia="Arial" w:hAnsi="Arial" w:cs="Arial"/>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037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970379"/>
    <w:rPr>
      <w:rFonts w:ascii="Lucida Grande CE" w:hAnsi="Lucida Grande CE"/>
      <w:sz w:val="18"/>
      <w:szCs w:val="18"/>
      <w:lang w:val="pl-PL"/>
    </w:rPr>
  </w:style>
  <w:style w:type="paragraph" w:styleId="NormalnyWeb">
    <w:name w:val="Normal (Web)"/>
    <w:basedOn w:val="Normalny"/>
    <w:uiPriority w:val="99"/>
    <w:rsid w:val="00E441D4"/>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E441D4"/>
    <w:pPr>
      <w:suppressAutoHyphens/>
      <w:autoSpaceDE w:val="0"/>
    </w:pPr>
    <w:rPr>
      <w:rFonts w:ascii="Arial" w:eastAsia="Calibri" w:hAnsi="Arial" w:cs="Arial"/>
      <w:color w:val="000000"/>
      <w:lang w:val="pl-PL" w:eastAsia="ar-SA"/>
    </w:rPr>
  </w:style>
  <w:style w:type="paragraph" w:styleId="Akapitzlist">
    <w:name w:val="List Paragraph"/>
    <w:basedOn w:val="Normalny"/>
    <w:uiPriority w:val="34"/>
    <w:qFormat/>
    <w:rsid w:val="00606C9A"/>
    <w:pPr>
      <w:spacing w:line="276" w:lineRule="auto"/>
      <w:ind w:left="720"/>
      <w:contextualSpacing/>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A2AA-CA0D-439C-BF84-777BE380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Karolina Witowska</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Witowska</dc:creator>
  <cp:lastModifiedBy>Laptop</cp:lastModifiedBy>
  <cp:revision>3</cp:revision>
  <dcterms:created xsi:type="dcterms:W3CDTF">2018-04-12T11:40:00Z</dcterms:created>
  <dcterms:modified xsi:type="dcterms:W3CDTF">2018-04-12T11:46:00Z</dcterms:modified>
</cp:coreProperties>
</file>